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23" w:rsidRDefault="00CD0A16"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-831556</wp:posOffset>
            </wp:positionH>
            <wp:positionV relativeFrom="paragraph">
              <wp:posOffset>-831556</wp:posOffset>
            </wp:positionV>
            <wp:extent cx="7410450" cy="3518544"/>
            <wp:effectExtent l="0" t="0" r="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853" cy="3522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4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6524B" wp14:editId="709C808D">
                <wp:simplePos x="0" y="0"/>
                <wp:positionH relativeFrom="margin">
                  <wp:align>center</wp:align>
                </wp:positionH>
                <wp:positionV relativeFrom="paragraph">
                  <wp:posOffset>2921275</wp:posOffset>
                </wp:positionV>
                <wp:extent cx="6935229" cy="6543918"/>
                <wp:effectExtent l="0" t="0" r="18415" b="28575"/>
                <wp:wrapNone/>
                <wp:docPr id="7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229" cy="6543918"/>
                        </a:xfrm>
                        <a:prstGeom prst="roundRect">
                          <a:avLst>
                            <a:gd name="adj" fmla="val 478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A16" w:rsidRPr="001505EE" w:rsidRDefault="00CD0A16" w:rsidP="001505E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Opel Sans Condensed ExtraBold" w:hAnsi="Opel Sans Condensed ExtraBold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D0A16" w:rsidRPr="00CD0A16" w:rsidRDefault="00CD0A16" w:rsidP="00CD0A1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Opel Sans Condensed ExtraBold" w:hAnsi="Opel Sans Condensed ExtraBold"/>
                                <w:i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</w:p>
                          <w:p w:rsidR="00CD0A16" w:rsidRPr="00CD0A16" w:rsidRDefault="00CD0A16" w:rsidP="00CD0A1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Opel Sans Condensed ExtraBold" w:hAnsi="Opel Sans Condensed ExtraBold"/>
                                <w:i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</w:p>
                          <w:p w:rsidR="00673063" w:rsidRDefault="00673063" w:rsidP="0067306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="Opel Sans Condensed ExtraBold" w:hAnsi="Opel Sans Condensed ExtraBold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</w:p>
                          <w:p w:rsidR="00673063" w:rsidRPr="00673063" w:rsidRDefault="00673063" w:rsidP="003564B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Opel Next" w:hAnsi="Opel Next"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</w:p>
                          <w:p w:rsidR="003564B0" w:rsidRDefault="003564B0" w:rsidP="003564B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8694" tIns="49347" rIns="98694" bIns="49347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6524B" id="Abgerundetes Rechteck 6" o:spid="_x0000_s1026" style="position:absolute;margin-left:0;margin-top:230pt;width:546.1pt;height:515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31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" fillcolor="white [3212]" strokecolor="white [3212]" strokeweight="1pt">
                <v:stroke joinstyle="miter"/>
                <v:textbox inset="2.7415mm,1.37075mm,2.7415mm,1.37075mm">
                  <w:txbxContent>
                    <w:p w:rsidR="00CD0A16" w:rsidRPr="001505EE" w:rsidRDefault="00CD0A16" w:rsidP="001505EE">
                      <w:pPr>
                        <w:pStyle w:val="StandardWeb"/>
                        <w:spacing w:before="0" w:beforeAutospacing="0" w:after="0" w:afterAutospacing="0"/>
                        <w:rPr>
                          <w:rFonts w:ascii="Opel Sans Condensed ExtraBold" w:hAnsi="Opel Sans Condensed ExtraBold"/>
                          <w:color w:val="000000" w:themeColor="text1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CD0A16" w:rsidRPr="00CD0A16" w:rsidRDefault="00CD0A16" w:rsidP="00CD0A16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Opel Sans Condensed ExtraBold" w:hAnsi="Opel Sans Condensed ExtraBold"/>
                          <w:i/>
                          <w:color w:val="000000" w:themeColor="text1"/>
                          <w:sz w:val="240"/>
                          <w:szCs w:val="240"/>
                        </w:rPr>
                      </w:pPr>
                    </w:p>
                    <w:p w:rsidR="00CD0A16" w:rsidRPr="00CD0A16" w:rsidRDefault="00CD0A16" w:rsidP="00CD0A16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Opel Sans Condensed ExtraBold" w:hAnsi="Opel Sans Condensed ExtraBold"/>
                          <w:i/>
                          <w:color w:val="000000" w:themeColor="text1"/>
                          <w:sz w:val="240"/>
                          <w:szCs w:val="240"/>
                        </w:rPr>
                      </w:pPr>
                    </w:p>
                    <w:p w:rsidR="00673063" w:rsidRDefault="00673063" w:rsidP="0067306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="Opel Sans Condensed ExtraBold" w:hAnsi="Opel Sans Condensed ExtraBold"/>
                          <w:color w:val="000000" w:themeColor="text1"/>
                          <w:sz w:val="160"/>
                          <w:szCs w:val="160"/>
                        </w:rPr>
                      </w:pPr>
                    </w:p>
                    <w:p w:rsidR="00673063" w:rsidRPr="00673063" w:rsidRDefault="00673063" w:rsidP="003564B0">
                      <w:pPr>
                        <w:pStyle w:val="StandardWeb"/>
                        <w:spacing w:before="0" w:beforeAutospacing="0" w:after="0" w:afterAutospacing="0"/>
                        <w:rPr>
                          <w:rFonts w:ascii="Opel Next" w:hAnsi="Opel Next"/>
                          <w:color w:val="000000" w:themeColor="text1"/>
                          <w:sz w:val="240"/>
                          <w:szCs w:val="240"/>
                        </w:rPr>
                      </w:pPr>
                    </w:p>
                    <w:p w:rsidR="003564B0" w:rsidRDefault="003564B0" w:rsidP="003564B0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64B0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68239</wp:posOffset>
            </wp:positionH>
            <wp:positionV relativeFrom="paragraph">
              <wp:posOffset>2484850</wp:posOffset>
            </wp:positionV>
            <wp:extent cx="7410484" cy="72072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260" cy="7232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38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l Sans Condensed ExtraBold">
    <w:panose1 w:val="020B0903000000000004"/>
    <w:charset w:val="00"/>
    <w:family w:val="swiss"/>
    <w:pitch w:val="variable"/>
    <w:sig w:usb0="00000287" w:usb1="00000000" w:usb2="00000000" w:usb3="00000000" w:csb0="0000009F" w:csb1="00000000"/>
  </w:font>
  <w:font w:name="Opel Next">
    <w:panose1 w:val="020B0303020204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A0"/>
    <w:rsid w:val="000B4A63"/>
    <w:rsid w:val="001505EE"/>
    <w:rsid w:val="00234F8A"/>
    <w:rsid w:val="003564B0"/>
    <w:rsid w:val="00673063"/>
    <w:rsid w:val="006E3823"/>
    <w:rsid w:val="00B84EA0"/>
    <w:rsid w:val="00C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E528"/>
  <w15:chartTrackingRefBased/>
  <w15:docId w15:val="{0A056C65-1BF9-4361-8FB1-FCB8C406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4B0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564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Avag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Lochbrunner, Alexander</dc:creator>
  <cp:keywords/>
  <dc:description/>
  <cp:lastModifiedBy>Lochbrunner, Alexander</cp:lastModifiedBy>
  <cp:revision>3</cp:revision>
  <cp:lastPrinted>2025-06-25T08:52:00Z</cp:lastPrinted>
  <dcterms:created xsi:type="dcterms:W3CDTF">2025-06-25T07:24:00Z</dcterms:created>
  <dcterms:modified xsi:type="dcterms:W3CDTF">2025-06-25T08:54:00Z</dcterms:modified>
</cp:coreProperties>
</file>